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24" w:rsidRPr="003E2BB4" w:rsidRDefault="003E2BB4" w:rsidP="003E2BB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975A02" w:rsidRDefault="003E2BB4" w:rsidP="001B4AD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проекту постановления администрации города Торжка «О внесении изменений в муниципальную программу муниципального образования </w:t>
      </w:r>
    </w:p>
    <w:p w:rsidR="003E2BB4" w:rsidRPr="00701922" w:rsidRDefault="001B4ADB" w:rsidP="00701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 Торжок </w:t>
      </w:r>
      <w:r w:rsidRPr="001B4A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34738F" w:rsidRPr="003473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Жилищно-коммунальное хозяйство города Торжка</w:t>
      </w:r>
      <w:r w:rsidR="00701922" w:rsidRPr="00701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 на 2014-2019 годы</w:t>
      </w:r>
    </w:p>
    <w:p w:rsidR="003E2BB4" w:rsidRDefault="003E2BB4" w:rsidP="001B4A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E2BB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Pr="003E2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города Торжка «О внесении изменений в муниципальную программу муниципального образования город Торжок </w:t>
      </w:r>
      <w:r w:rsidR="001B4ADB" w:rsidRPr="001B4AD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4738F" w:rsidRPr="0034738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Жилищно-коммунальное хозяйство города Торжка»</w:t>
      </w:r>
      <w:r w:rsidR="001B4ADB" w:rsidRPr="001B4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2014-2019 годы</w:t>
      </w:r>
      <w:r w:rsidR="001B4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муниципальная программа), предусмотрено внесение изменений в муниципальную программу в части изменения объемов бюджетных ассигнований, предусмотренных на финансовое обеспечение муниципальной программы в 2016 году.</w:t>
      </w:r>
    </w:p>
    <w:p w:rsidR="008D3763" w:rsidRDefault="008D3763" w:rsidP="001B4A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763" w:rsidRPr="008D3763" w:rsidRDefault="008D3763" w:rsidP="008D37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3276" w:rsidRDefault="00823276" w:rsidP="00823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8D3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едующий</w:t>
      </w:r>
      <w:r w:rsidRPr="008D3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отделом жизнеобеспечения </w:t>
      </w:r>
    </w:p>
    <w:p w:rsidR="00823276" w:rsidRPr="008D3763" w:rsidRDefault="00823276" w:rsidP="00823276">
      <w:pPr>
        <w:autoSpaceDE w:val="0"/>
        <w:autoSpaceDN w:val="0"/>
        <w:adjustRightInd w:val="0"/>
        <w:spacing w:after="0" w:line="240" w:lineRule="auto"/>
        <w:rPr>
          <w:b/>
        </w:rPr>
      </w:pPr>
      <w:r w:rsidRPr="008D3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города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</w:t>
      </w:r>
      <w:r w:rsidRPr="008D3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Мясникова</w:t>
      </w:r>
      <w:proofErr w:type="spellEnd"/>
    </w:p>
    <w:p w:rsidR="008D3763" w:rsidRPr="008D3763" w:rsidRDefault="008D3763" w:rsidP="0082327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sectPr w:rsidR="008D3763" w:rsidRPr="008D3763" w:rsidSect="003E2BB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2BB4"/>
    <w:rsid w:val="00007A83"/>
    <w:rsid w:val="001B4ADB"/>
    <w:rsid w:val="00211404"/>
    <w:rsid w:val="0023317A"/>
    <w:rsid w:val="00260CF0"/>
    <w:rsid w:val="0034738F"/>
    <w:rsid w:val="003B007A"/>
    <w:rsid w:val="003E2BB4"/>
    <w:rsid w:val="004E460B"/>
    <w:rsid w:val="005B7424"/>
    <w:rsid w:val="005D1BC7"/>
    <w:rsid w:val="00701922"/>
    <w:rsid w:val="00823276"/>
    <w:rsid w:val="008D3763"/>
    <w:rsid w:val="00975A02"/>
    <w:rsid w:val="00B165DD"/>
    <w:rsid w:val="00CC72FB"/>
    <w:rsid w:val="00D24C2C"/>
    <w:rsid w:val="00E6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Наталья Олеговна</dc:creator>
  <cp:lastModifiedBy>Вертинская Ольга Ивановна</cp:lastModifiedBy>
  <cp:revision>4</cp:revision>
  <cp:lastPrinted>2016-04-15T09:19:00Z</cp:lastPrinted>
  <dcterms:created xsi:type="dcterms:W3CDTF">2016-05-12T12:56:00Z</dcterms:created>
  <dcterms:modified xsi:type="dcterms:W3CDTF">2016-08-10T07:35:00Z</dcterms:modified>
</cp:coreProperties>
</file>